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47"/>
        <w:tblW w:w="10751" w:type="dxa"/>
        <w:tblLook w:val="04A0" w:firstRow="1" w:lastRow="0" w:firstColumn="1" w:lastColumn="0" w:noHBand="0" w:noVBand="1"/>
      </w:tblPr>
      <w:tblGrid>
        <w:gridCol w:w="3595"/>
        <w:gridCol w:w="3723"/>
        <w:gridCol w:w="3433"/>
      </w:tblGrid>
      <w:tr w:rsidR="00BB7D98" w:rsidRPr="00BB7D98" w14:paraId="2D9B98C3" w14:textId="77777777" w:rsidTr="00BB7D98">
        <w:trPr>
          <w:trHeight w:val="598"/>
        </w:trPr>
        <w:tc>
          <w:tcPr>
            <w:tcW w:w="3595" w:type="dxa"/>
          </w:tcPr>
          <w:p w14:paraId="7FEF8EB9" w14:textId="77777777" w:rsidR="00BB7D98" w:rsidRPr="00BB7D98" w:rsidRDefault="00BB7D98" w:rsidP="00BB7D98">
            <w:pPr>
              <w:rPr>
                <w:rFonts w:ascii="BlairMdITC TT-Medium" w:hAnsi="BlairMdITC TT-Medium"/>
                <w:color w:val="365F91" w:themeColor="accent1" w:themeShade="BF"/>
                <w:sz w:val="16"/>
                <w:szCs w:val="22"/>
              </w:rPr>
            </w:pPr>
            <w:r w:rsidRPr="00BB7D98">
              <w:rPr>
                <w:rFonts w:ascii="BlairMdITC TT-Medium" w:hAnsi="BlairMdITC TT-Medium"/>
                <w:color w:val="365F91" w:themeColor="accent1" w:themeShade="BF"/>
                <w:sz w:val="16"/>
                <w:szCs w:val="22"/>
              </w:rPr>
              <w:t xml:space="preserve">Contractor Contact Name: </w:t>
            </w:r>
          </w:p>
        </w:tc>
        <w:tc>
          <w:tcPr>
            <w:tcW w:w="3723" w:type="dxa"/>
          </w:tcPr>
          <w:p w14:paraId="24433C9B" w14:textId="77777777" w:rsidR="00BB7D98" w:rsidRPr="00BB7D98" w:rsidRDefault="00BB7D98" w:rsidP="00BB7D98">
            <w:pPr>
              <w:rPr>
                <w:rFonts w:ascii="BlairMdITC TT-Medium" w:hAnsi="BlairMdITC TT-Medium"/>
                <w:color w:val="365F91" w:themeColor="accent1" w:themeShade="BF"/>
                <w:sz w:val="16"/>
                <w:szCs w:val="22"/>
              </w:rPr>
            </w:pPr>
            <w:r w:rsidRPr="00BB7D98">
              <w:rPr>
                <w:rFonts w:ascii="BlairMdITC TT-Medium" w:hAnsi="BlairMdITC TT-Medium"/>
                <w:color w:val="365F91" w:themeColor="accent1" w:themeShade="BF"/>
                <w:sz w:val="16"/>
                <w:szCs w:val="22"/>
              </w:rPr>
              <w:t>Exhibiting Name:</w:t>
            </w:r>
          </w:p>
        </w:tc>
        <w:tc>
          <w:tcPr>
            <w:tcW w:w="3433" w:type="dxa"/>
          </w:tcPr>
          <w:p w14:paraId="4278C147" w14:textId="77777777" w:rsidR="00BB7D98" w:rsidRPr="00BB7D98" w:rsidRDefault="00BB7D98" w:rsidP="00BB7D98">
            <w:pPr>
              <w:rPr>
                <w:rFonts w:ascii="BlairMdITC TT-Medium" w:hAnsi="BlairMdITC TT-Medium"/>
                <w:color w:val="365F91" w:themeColor="accent1" w:themeShade="BF"/>
                <w:sz w:val="16"/>
                <w:szCs w:val="22"/>
              </w:rPr>
            </w:pPr>
            <w:r w:rsidRPr="00BB7D98">
              <w:rPr>
                <w:rFonts w:ascii="BlairMdITC TT-Medium" w:hAnsi="BlairMdITC TT-Medium"/>
                <w:color w:val="365F91" w:themeColor="accent1" w:themeShade="BF"/>
                <w:sz w:val="16"/>
                <w:szCs w:val="22"/>
              </w:rPr>
              <w:t>Stand Number:</w:t>
            </w:r>
          </w:p>
        </w:tc>
      </w:tr>
      <w:tr w:rsidR="00BB7D98" w:rsidRPr="00BB7D98" w14:paraId="0417FBB3" w14:textId="77777777" w:rsidTr="00BB7D98">
        <w:trPr>
          <w:trHeight w:val="590"/>
        </w:trPr>
        <w:tc>
          <w:tcPr>
            <w:tcW w:w="3595" w:type="dxa"/>
          </w:tcPr>
          <w:p w14:paraId="45402DC2" w14:textId="77777777" w:rsidR="00BB7D98" w:rsidRPr="00BB7D98" w:rsidRDefault="00BB7D98" w:rsidP="00BB7D98">
            <w:pPr>
              <w:rPr>
                <w:rFonts w:ascii="BlairMdITC TT-Medium" w:hAnsi="BlairMdITC TT-Medium"/>
                <w:color w:val="365F91" w:themeColor="accent1" w:themeShade="BF"/>
                <w:sz w:val="16"/>
                <w:szCs w:val="22"/>
              </w:rPr>
            </w:pPr>
            <w:r w:rsidRPr="00BB7D98">
              <w:rPr>
                <w:rFonts w:ascii="BlairMdITC TT-Medium" w:hAnsi="BlairMdITC TT-Medium"/>
                <w:color w:val="365F91" w:themeColor="accent1" w:themeShade="BF"/>
                <w:sz w:val="16"/>
                <w:szCs w:val="22"/>
              </w:rPr>
              <w:t>Company Name:</w:t>
            </w:r>
          </w:p>
        </w:tc>
        <w:tc>
          <w:tcPr>
            <w:tcW w:w="7156" w:type="dxa"/>
            <w:gridSpan w:val="2"/>
          </w:tcPr>
          <w:p w14:paraId="4A2838CD" w14:textId="77777777" w:rsidR="00BB7D98" w:rsidRPr="00BB7D98" w:rsidRDefault="00BB7D98" w:rsidP="00BB7D98">
            <w:pPr>
              <w:rPr>
                <w:rFonts w:ascii="BlairMdITC TT-Medium" w:hAnsi="BlairMdITC TT-Medium"/>
                <w:color w:val="365F91" w:themeColor="accent1" w:themeShade="BF"/>
                <w:sz w:val="16"/>
                <w:szCs w:val="22"/>
              </w:rPr>
            </w:pPr>
            <w:r w:rsidRPr="00BB7D98">
              <w:rPr>
                <w:noProof/>
                <w:color w:val="365F91" w:themeColor="accent1" w:themeShade="BF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71FB2BC" wp14:editId="06188C53">
                      <wp:simplePos x="0" y="0"/>
                      <wp:positionH relativeFrom="column">
                        <wp:posOffset>455295</wp:posOffset>
                      </wp:positionH>
                      <wp:positionV relativeFrom="paragraph">
                        <wp:posOffset>127293</wp:posOffset>
                      </wp:positionV>
                      <wp:extent cx="4185139" cy="283845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85139" cy="2838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5E6FB0" w14:textId="77777777" w:rsidR="00BB7D98" w:rsidRPr="00770A60" w:rsidRDefault="00BB7D98" w:rsidP="00BB7D98">
                                  <w:pPr>
                                    <w:rPr>
                                      <w:i/>
                                      <w:iCs/>
                                      <w:color w:val="000000" w:themeColor="text1"/>
                                    </w:rPr>
                                  </w:pPr>
                                  <w:r w:rsidRPr="00770A60"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Pr="00770A60"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Pr="00770A60"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Pr="00770A60"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Pr="00770A60"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>____</w:t>
                                  </w:r>
                                  <w:r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>____</w:t>
                                  </w:r>
                                  <w:r w:rsidRPr="00770A60"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>__             ________________________________</w:t>
                                  </w:r>
                                  <w:r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>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1FB2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35.85pt;margin-top:10pt;width:329.55pt;height:22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" filled="f" stroked="f" strokeweight=".5pt">
                      <v:textbox>
                        <w:txbxContent>
                          <w:p w14:paraId="565E6FB0" w14:textId="77777777" w:rsidR="00BB7D98" w:rsidRPr="00770A60" w:rsidRDefault="00BB7D98" w:rsidP="00BB7D98">
                            <w:pPr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770A60"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______</w:t>
                            </w:r>
                            <w:r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770A60"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770A60"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______</w:t>
                            </w:r>
                            <w:r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770A60"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770A60"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____</w:t>
                            </w:r>
                            <w:r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____</w:t>
                            </w:r>
                            <w:r w:rsidRPr="00770A60"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__             ________________________________</w:t>
                            </w:r>
                            <w:r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B7D98">
              <w:rPr>
                <w:rFonts w:ascii="BlairMdITC TT-Medium" w:hAnsi="BlairMdITC TT-Medium"/>
                <w:color w:val="365F91" w:themeColor="accent1" w:themeShade="BF"/>
                <w:sz w:val="16"/>
                <w:szCs w:val="22"/>
              </w:rPr>
              <w:t>Today’s Date &amp; Signature:</w:t>
            </w:r>
          </w:p>
        </w:tc>
      </w:tr>
    </w:tbl>
    <w:p w14:paraId="2672BAAC" w14:textId="4F85DED1" w:rsidR="007A079D" w:rsidRDefault="00BB7D98" w:rsidP="002D1A7C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DE1478" wp14:editId="5DDAD574">
                <wp:simplePos x="0" y="0"/>
                <wp:positionH relativeFrom="column">
                  <wp:posOffset>151185</wp:posOffset>
                </wp:positionH>
                <wp:positionV relativeFrom="paragraph">
                  <wp:posOffset>-553720</wp:posOffset>
                </wp:positionV>
                <wp:extent cx="5906729" cy="389106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6729" cy="3891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F45159" w14:textId="24922A30" w:rsidR="001F482A" w:rsidRPr="00BB7D98" w:rsidRDefault="00BB7D98" w:rsidP="00BB7D98">
                            <w:pPr>
                              <w:jc w:val="right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BB7D98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36"/>
                                <w:szCs w:val="48"/>
                                <w:lang w:val="en-GB"/>
                              </w:rPr>
                              <w:t>Method Statement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E1478" id="Text Box 9" o:spid="_x0000_s1027" type="#_x0000_t202" style="position:absolute;left:0;text-align:left;margin-left:11.9pt;margin-top:-43.6pt;width:465.1pt;height:3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" filled="f" stroked="f" strokeweight=".5pt">
                <v:textbox>
                  <w:txbxContent>
                    <w:p w14:paraId="3EF45159" w14:textId="24922A30" w:rsidR="001F482A" w:rsidRPr="00BB7D98" w:rsidRDefault="00BB7D98" w:rsidP="00BB7D98">
                      <w:pPr>
                        <w:jc w:val="right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48"/>
                          <w:szCs w:val="48"/>
                          <w:lang w:val="en-GB"/>
                        </w:rPr>
                      </w:pPr>
                      <w:r w:rsidRPr="00BB7D98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36"/>
                          <w:szCs w:val="48"/>
                          <w:lang w:val="en-GB"/>
                        </w:rPr>
                        <w:t>Method Statement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3157"/>
        <w:tblW w:w="10786" w:type="dxa"/>
        <w:tblLook w:val="04A0" w:firstRow="1" w:lastRow="0" w:firstColumn="1" w:lastColumn="0" w:noHBand="0" w:noVBand="1"/>
      </w:tblPr>
      <w:tblGrid>
        <w:gridCol w:w="4666"/>
        <w:gridCol w:w="6120"/>
      </w:tblGrid>
      <w:tr w:rsidR="00BB7D98" w14:paraId="343AF1E1" w14:textId="77777777" w:rsidTr="00BB7D98">
        <w:trPr>
          <w:trHeight w:val="416"/>
        </w:trPr>
        <w:tc>
          <w:tcPr>
            <w:tcW w:w="4666" w:type="dxa"/>
            <w:vAlign w:val="center"/>
          </w:tcPr>
          <w:p w14:paraId="1EF1FA3F" w14:textId="77777777" w:rsidR="00BB7D98" w:rsidRPr="001F482A" w:rsidRDefault="00BB7D98" w:rsidP="00BB7D98">
            <w:pPr>
              <w:spacing w:after="40"/>
              <w:rPr>
                <w:rFonts w:ascii="BlairITC TT Light" w:hAnsi="BlairITC TT Light"/>
                <w:b/>
                <w:sz w:val="15"/>
                <w:szCs w:val="16"/>
              </w:rPr>
            </w:pPr>
            <w:r w:rsidRPr="001F482A">
              <w:rPr>
                <w:rFonts w:ascii="BlairITC TT Light" w:hAnsi="BlairITC TT Light"/>
                <w:b/>
                <w:sz w:val="15"/>
                <w:szCs w:val="16"/>
              </w:rPr>
              <w:t>Details of Stand Construction:</w:t>
            </w:r>
          </w:p>
        </w:tc>
        <w:tc>
          <w:tcPr>
            <w:tcW w:w="6120" w:type="dxa"/>
            <w:vAlign w:val="center"/>
          </w:tcPr>
          <w:p w14:paraId="4419FE3B" w14:textId="77777777" w:rsidR="00BB7D98" w:rsidRPr="001F482A" w:rsidRDefault="00BB7D98" w:rsidP="00BB7D98">
            <w:pPr>
              <w:spacing w:after="40"/>
              <w:jc w:val="center"/>
              <w:rPr>
                <w:rFonts w:ascii="BlairITC TT Light" w:hAnsi="BlairITC TT Light"/>
                <w:b/>
                <w:sz w:val="15"/>
                <w:szCs w:val="16"/>
              </w:rPr>
            </w:pPr>
            <w:r w:rsidRPr="001F482A">
              <w:rPr>
                <w:rFonts w:ascii="BlairITC TT Light" w:hAnsi="BlairITC TT Light"/>
                <w:b/>
                <w:sz w:val="15"/>
                <w:szCs w:val="16"/>
              </w:rPr>
              <w:t xml:space="preserve">Please provide your response to </w:t>
            </w:r>
            <w:r w:rsidRPr="001F482A">
              <w:rPr>
                <w:rFonts w:ascii="BlairITC TT Light" w:hAnsi="BlairITC TT Light"/>
                <w:b/>
                <w:sz w:val="15"/>
                <w:szCs w:val="16"/>
                <w:u w:val="single"/>
              </w:rPr>
              <w:t>every</w:t>
            </w:r>
            <w:r w:rsidRPr="001F482A">
              <w:rPr>
                <w:rFonts w:ascii="BlairITC TT Light" w:hAnsi="BlairITC TT Light"/>
                <w:b/>
                <w:sz w:val="15"/>
                <w:szCs w:val="16"/>
              </w:rPr>
              <w:t xml:space="preserve"> question below:</w:t>
            </w:r>
          </w:p>
        </w:tc>
      </w:tr>
      <w:tr w:rsidR="00BB7D98" w14:paraId="15BE315F" w14:textId="77777777" w:rsidTr="00BB7D98">
        <w:trPr>
          <w:trHeight w:hRule="exact" w:val="1349"/>
        </w:trPr>
        <w:tc>
          <w:tcPr>
            <w:tcW w:w="4666" w:type="dxa"/>
            <w:vAlign w:val="center"/>
          </w:tcPr>
          <w:p w14:paraId="545E1369" w14:textId="77777777" w:rsidR="00BB7D98" w:rsidRPr="001F482A" w:rsidRDefault="00BB7D98" w:rsidP="00BB7D98">
            <w:pPr>
              <w:spacing w:after="40"/>
              <w:rPr>
                <w:rFonts w:ascii="Candara" w:hAnsi="Candara"/>
                <w:sz w:val="18"/>
                <w:szCs w:val="18"/>
              </w:rPr>
            </w:pPr>
            <w:r w:rsidRPr="001F482A">
              <w:rPr>
                <w:rFonts w:ascii="Candara" w:hAnsi="Candara"/>
                <w:b/>
                <w:bCs/>
                <w:sz w:val="18"/>
                <w:szCs w:val="18"/>
              </w:rPr>
              <w:t>RESPONSIBLE PERSON</w:t>
            </w:r>
            <w:r w:rsidRPr="001F482A">
              <w:rPr>
                <w:rFonts w:ascii="Candara" w:hAnsi="Candara"/>
                <w:sz w:val="18"/>
                <w:szCs w:val="18"/>
              </w:rPr>
              <w:t xml:space="preserve">: </w:t>
            </w:r>
            <w:r w:rsidRPr="001F482A">
              <w:rPr>
                <w:rFonts w:asciiTheme="majorHAnsi" w:hAnsiTheme="majorHAnsi" w:cstheme="majorHAnsi"/>
                <w:sz w:val="18"/>
                <w:szCs w:val="18"/>
              </w:rPr>
              <w:t>Details of the person responsible for Health &amp; Safety during build up and breakdown onsite.  (Name, mobile, email)</w:t>
            </w:r>
          </w:p>
        </w:tc>
        <w:tc>
          <w:tcPr>
            <w:tcW w:w="6120" w:type="dxa"/>
            <w:vAlign w:val="center"/>
          </w:tcPr>
          <w:p w14:paraId="381B98B5" w14:textId="77777777" w:rsidR="00BB7D98" w:rsidRPr="002D1A7C" w:rsidRDefault="00BB7D98" w:rsidP="00BB7D98">
            <w:pPr>
              <w:spacing w:after="40"/>
              <w:rPr>
                <w:rFonts w:ascii="Candara" w:hAnsi="Candara"/>
                <w:b/>
                <w:sz w:val="28"/>
              </w:rPr>
            </w:pPr>
          </w:p>
        </w:tc>
      </w:tr>
      <w:tr w:rsidR="00BB7D98" w14:paraId="500602F6" w14:textId="77777777" w:rsidTr="00BB7D98">
        <w:trPr>
          <w:trHeight w:hRule="exact" w:val="1257"/>
        </w:trPr>
        <w:tc>
          <w:tcPr>
            <w:tcW w:w="4666" w:type="dxa"/>
            <w:vAlign w:val="center"/>
          </w:tcPr>
          <w:p w14:paraId="3C78C647" w14:textId="77777777" w:rsidR="00BB7D98" w:rsidRPr="001F482A" w:rsidRDefault="00BB7D98" w:rsidP="00BB7D98">
            <w:pPr>
              <w:spacing w:after="40"/>
              <w:rPr>
                <w:rFonts w:ascii="Candara" w:hAnsi="Candara"/>
                <w:sz w:val="18"/>
                <w:szCs w:val="18"/>
              </w:rPr>
            </w:pPr>
            <w:r w:rsidRPr="001F482A">
              <w:rPr>
                <w:rFonts w:ascii="Candara" w:hAnsi="Candara"/>
                <w:b/>
                <w:bCs/>
                <w:sz w:val="18"/>
                <w:szCs w:val="18"/>
              </w:rPr>
              <w:t>STAND DETAILS</w:t>
            </w:r>
            <w:r w:rsidRPr="001F482A">
              <w:rPr>
                <w:rFonts w:ascii="Candara" w:hAnsi="Candara"/>
                <w:sz w:val="18"/>
                <w:szCs w:val="18"/>
              </w:rPr>
              <w:t xml:space="preserve">: </w:t>
            </w:r>
            <w:r w:rsidRPr="001F482A">
              <w:rPr>
                <w:rFonts w:asciiTheme="majorHAnsi" w:hAnsiTheme="majorHAnsi" w:cstheme="majorHAnsi"/>
                <w:sz w:val="18"/>
                <w:szCs w:val="18"/>
              </w:rPr>
              <w:t>Dimensions and location of your stand. Include a description of any unusual features of your stand.</w:t>
            </w:r>
          </w:p>
        </w:tc>
        <w:tc>
          <w:tcPr>
            <w:tcW w:w="6120" w:type="dxa"/>
            <w:vAlign w:val="center"/>
          </w:tcPr>
          <w:p w14:paraId="005B778D" w14:textId="77777777" w:rsidR="00BB7D98" w:rsidRPr="002D1A7C" w:rsidRDefault="00BB7D98" w:rsidP="00BB7D98">
            <w:pPr>
              <w:spacing w:after="40"/>
              <w:rPr>
                <w:rFonts w:ascii="Candara" w:hAnsi="Candara"/>
                <w:b/>
                <w:sz w:val="28"/>
              </w:rPr>
            </w:pPr>
          </w:p>
        </w:tc>
      </w:tr>
      <w:tr w:rsidR="00BB7D98" w14:paraId="6A7DAA8E" w14:textId="77777777" w:rsidTr="00BB7D98">
        <w:trPr>
          <w:trHeight w:hRule="exact" w:val="1433"/>
        </w:trPr>
        <w:tc>
          <w:tcPr>
            <w:tcW w:w="4666" w:type="dxa"/>
            <w:vAlign w:val="center"/>
          </w:tcPr>
          <w:p w14:paraId="11AC6DB0" w14:textId="77777777" w:rsidR="00BB7D98" w:rsidRDefault="00BB7D98" w:rsidP="00BB7D98">
            <w:pPr>
              <w:spacing w:after="40"/>
              <w:rPr>
                <w:rFonts w:asciiTheme="majorHAnsi" w:hAnsiTheme="majorHAnsi" w:cstheme="majorHAnsi"/>
                <w:sz w:val="18"/>
                <w:szCs w:val="18"/>
              </w:rPr>
            </w:pPr>
            <w:r w:rsidRPr="001F482A">
              <w:rPr>
                <w:rFonts w:ascii="Candara" w:hAnsi="Candara"/>
                <w:b/>
                <w:bCs/>
                <w:sz w:val="18"/>
                <w:szCs w:val="18"/>
              </w:rPr>
              <w:t>ACCESS</w:t>
            </w:r>
            <w:r w:rsidRPr="001F482A">
              <w:rPr>
                <w:rFonts w:ascii="Candara" w:hAnsi="Candara"/>
                <w:sz w:val="18"/>
                <w:szCs w:val="18"/>
              </w:rPr>
              <w:t xml:space="preserve">: </w:t>
            </w:r>
            <w:r w:rsidRPr="001F482A">
              <w:rPr>
                <w:rFonts w:asciiTheme="majorHAnsi" w:hAnsiTheme="majorHAnsi" w:cstheme="majorHAnsi"/>
                <w:sz w:val="18"/>
                <w:szCs w:val="18"/>
              </w:rPr>
              <w:t xml:space="preserve">What are the details of the entry point into the halls and the route you will take to arrive at your stand?   </w:t>
            </w:r>
          </w:p>
          <w:p w14:paraId="1EF8C465" w14:textId="77777777" w:rsidR="00BB7D98" w:rsidRDefault="00BB7D98" w:rsidP="00BB7D98">
            <w:pPr>
              <w:spacing w:after="40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89306CC" w14:textId="77777777" w:rsidR="00BB7D98" w:rsidRPr="001F482A" w:rsidRDefault="00BB7D98" w:rsidP="00BB7D98">
            <w:pPr>
              <w:spacing w:after="4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Please note the </w:t>
            </w:r>
            <w:r w:rsidRPr="00F8614E">
              <w:rPr>
                <w:rFonts w:asciiTheme="majorHAnsi" w:hAnsiTheme="majorHAnsi" w:cstheme="majorHAnsi"/>
                <w:b/>
                <w:bCs/>
                <w:sz w:val="18"/>
                <w:szCs w:val="18"/>
                <w:u w:val="single"/>
              </w:rPr>
              <w:t>date and time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of your arrival onsite to begin construction of your stand build.</w:t>
            </w:r>
          </w:p>
        </w:tc>
        <w:tc>
          <w:tcPr>
            <w:tcW w:w="6120" w:type="dxa"/>
            <w:vAlign w:val="center"/>
          </w:tcPr>
          <w:p w14:paraId="4B788B1D" w14:textId="77777777" w:rsidR="00BB7D98" w:rsidRPr="002D1A7C" w:rsidRDefault="00BB7D98" w:rsidP="00BB7D98">
            <w:pPr>
              <w:spacing w:after="40"/>
              <w:rPr>
                <w:rFonts w:ascii="Candara" w:hAnsi="Candara"/>
                <w:b/>
                <w:sz w:val="28"/>
              </w:rPr>
            </w:pPr>
          </w:p>
        </w:tc>
      </w:tr>
      <w:tr w:rsidR="00BB7D98" w14:paraId="23343007" w14:textId="77777777" w:rsidTr="00BB7D98">
        <w:trPr>
          <w:trHeight w:hRule="exact" w:val="2634"/>
        </w:trPr>
        <w:tc>
          <w:tcPr>
            <w:tcW w:w="4666" w:type="dxa"/>
            <w:vAlign w:val="center"/>
          </w:tcPr>
          <w:p w14:paraId="7204ED50" w14:textId="77777777" w:rsidR="00BB7D98" w:rsidRPr="001F482A" w:rsidRDefault="00BB7D98" w:rsidP="00BB7D98">
            <w:pPr>
              <w:spacing w:after="40"/>
              <w:rPr>
                <w:rFonts w:asciiTheme="majorHAnsi" w:hAnsiTheme="majorHAnsi" w:cstheme="majorHAnsi"/>
                <w:sz w:val="18"/>
                <w:szCs w:val="18"/>
              </w:rPr>
            </w:pPr>
            <w:r w:rsidRPr="001F482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TIMETABLE</w:t>
            </w:r>
            <w:r w:rsidRPr="001F482A">
              <w:rPr>
                <w:rFonts w:asciiTheme="majorHAnsi" w:hAnsiTheme="majorHAnsi" w:cstheme="majorHAnsi"/>
                <w:sz w:val="18"/>
                <w:szCs w:val="18"/>
              </w:rPr>
              <w:t xml:space="preserve">: What is the step-by-step sequence and schedule in which </w:t>
            </w:r>
            <w:proofErr w:type="gramStart"/>
            <w:r w:rsidRPr="001F482A">
              <w:rPr>
                <w:rFonts w:asciiTheme="majorHAnsi" w:hAnsiTheme="majorHAnsi" w:cstheme="majorHAnsi"/>
                <w:sz w:val="18"/>
                <w:szCs w:val="18"/>
              </w:rPr>
              <w:t>all of</w:t>
            </w:r>
            <w:proofErr w:type="gramEnd"/>
            <w:r w:rsidRPr="001F482A">
              <w:rPr>
                <w:rFonts w:asciiTheme="majorHAnsi" w:hAnsiTheme="majorHAnsi" w:cstheme="majorHAnsi"/>
                <w:sz w:val="18"/>
                <w:szCs w:val="18"/>
              </w:rPr>
              <w:t xml:space="preserve"> the stand elements will be built and completed.   </w:t>
            </w:r>
          </w:p>
        </w:tc>
        <w:tc>
          <w:tcPr>
            <w:tcW w:w="6120" w:type="dxa"/>
            <w:vAlign w:val="center"/>
          </w:tcPr>
          <w:p w14:paraId="42110D33" w14:textId="77777777" w:rsidR="00BB7D98" w:rsidRPr="002D1A7C" w:rsidRDefault="00BB7D98" w:rsidP="00BB7D98">
            <w:pPr>
              <w:spacing w:after="40"/>
              <w:rPr>
                <w:rFonts w:ascii="Candara" w:hAnsi="Candara"/>
                <w:b/>
                <w:sz w:val="28"/>
              </w:rPr>
            </w:pPr>
          </w:p>
        </w:tc>
      </w:tr>
      <w:tr w:rsidR="00BB7D98" w14:paraId="18B70C91" w14:textId="77777777" w:rsidTr="00BB7D98">
        <w:trPr>
          <w:trHeight w:hRule="exact" w:val="1557"/>
        </w:trPr>
        <w:tc>
          <w:tcPr>
            <w:tcW w:w="4666" w:type="dxa"/>
            <w:tcBorders>
              <w:bottom w:val="single" w:sz="4" w:space="0" w:color="auto"/>
            </w:tcBorders>
            <w:vAlign w:val="center"/>
          </w:tcPr>
          <w:p w14:paraId="24232F7F" w14:textId="77777777" w:rsidR="00BB7D98" w:rsidRPr="001F482A" w:rsidRDefault="00BB7D98" w:rsidP="00BB7D98">
            <w:pPr>
              <w:spacing w:after="40"/>
              <w:rPr>
                <w:rFonts w:ascii="Candara" w:hAnsi="Candara"/>
                <w:sz w:val="18"/>
                <w:szCs w:val="18"/>
              </w:rPr>
            </w:pPr>
            <w:r w:rsidRPr="001F482A">
              <w:rPr>
                <w:rFonts w:ascii="Candara" w:hAnsi="Candara"/>
                <w:b/>
                <w:bCs/>
                <w:sz w:val="18"/>
                <w:szCs w:val="18"/>
              </w:rPr>
              <w:t>STABILITY</w:t>
            </w:r>
            <w:r w:rsidRPr="001F482A">
              <w:rPr>
                <w:rFonts w:ascii="Candara" w:hAnsi="Candara"/>
                <w:sz w:val="18"/>
                <w:szCs w:val="18"/>
              </w:rPr>
              <w:t xml:space="preserve">: </w:t>
            </w:r>
            <w:r w:rsidRPr="001F482A">
              <w:rPr>
                <w:rFonts w:asciiTheme="majorHAnsi" w:hAnsiTheme="majorHAnsi" w:cstheme="majorHAnsi"/>
                <w:sz w:val="18"/>
                <w:szCs w:val="18"/>
              </w:rPr>
              <w:t xml:space="preserve"> How do you ensure adequate support of elements that require cross bracing.   For constructions deemed complex, structural calculations must be submitted with your plan drawings. </w:t>
            </w:r>
          </w:p>
        </w:tc>
        <w:tc>
          <w:tcPr>
            <w:tcW w:w="6120" w:type="dxa"/>
            <w:vAlign w:val="center"/>
          </w:tcPr>
          <w:p w14:paraId="74E1E264" w14:textId="77777777" w:rsidR="00BB7D98" w:rsidRPr="002D1A7C" w:rsidRDefault="00BB7D98" w:rsidP="00BB7D98">
            <w:pPr>
              <w:spacing w:after="40"/>
              <w:rPr>
                <w:rFonts w:ascii="Candara" w:hAnsi="Candara"/>
                <w:b/>
                <w:sz w:val="28"/>
              </w:rPr>
            </w:pPr>
          </w:p>
        </w:tc>
      </w:tr>
      <w:tr w:rsidR="00BB7D98" w14:paraId="5B4E87A7" w14:textId="77777777" w:rsidTr="00BB7D98">
        <w:trPr>
          <w:trHeight w:hRule="exact" w:val="1296"/>
        </w:trPr>
        <w:tc>
          <w:tcPr>
            <w:tcW w:w="4666" w:type="dxa"/>
            <w:vAlign w:val="center"/>
          </w:tcPr>
          <w:p w14:paraId="4169E247" w14:textId="77777777" w:rsidR="00BB7D98" w:rsidRPr="001F482A" w:rsidRDefault="00BB7D98" w:rsidP="00BB7D98">
            <w:pPr>
              <w:spacing w:after="40"/>
              <w:rPr>
                <w:rFonts w:ascii="Calibri" w:hAnsi="Calibri" w:cs="Calibri"/>
                <w:sz w:val="18"/>
                <w:szCs w:val="18"/>
              </w:rPr>
            </w:pPr>
            <w:r w:rsidRPr="001F482A">
              <w:rPr>
                <w:rFonts w:ascii="Candara" w:hAnsi="Candara"/>
                <w:b/>
                <w:bCs/>
                <w:sz w:val="18"/>
                <w:szCs w:val="18"/>
              </w:rPr>
              <w:t xml:space="preserve">LIFTING: </w:t>
            </w:r>
            <w:r w:rsidRPr="001F482A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Weight to be lifted, height it will be lifted to, equipment to be used (crane, </w:t>
            </w:r>
            <w:proofErr w:type="gramStart"/>
            <w:r w:rsidRPr="001F482A">
              <w:rPr>
                <w:rFonts w:asciiTheme="majorHAnsi" w:hAnsiTheme="majorHAnsi" w:cstheme="majorHAnsi"/>
                <w:bCs/>
                <w:sz w:val="18"/>
                <w:szCs w:val="18"/>
              </w:rPr>
              <w:t>fork lift</w:t>
            </w:r>
            <w:proofErr w:type="gramEnd"/>
            <w:r w:rsidRPr="001F482A">
              <w:rPr>
                <w:rFonts w:asciiTheme="majorHAnsi" w:hAnsiTheme="majorHAnsi" w:cstheme="majorHAnsi"/>
                <w:bCs/>
                <w:sz w:val="18"/>
                <w:szCs w:val="18"/>
              </w:rPr>
              <w:t>, Hiab etc.)</w:t>
            </w:r>
            <w:r w:rsidRPr="001F482A">
              <w:rPr>
                <w:rFonts w:ascii="Calibri" w:hAnsi="Calibri" w:cs="Calibri"/>
                <w:sz w:val="18"/>
                <w:szCs w:val="18"/>
              </w:rPr>
              <w:t xml:space="preserve"> Describe manual handling techniques.</w:t>
            </w:r>
          </w:p>
          <w:p w14:paraId="161AA233" w14:textId="77777777" w:rsidR="00BB7D98" w:rsidRPr="001F482A" w:rsidRDefault="00BB7D98" w:rsidP="00BB7D98">
            <w:pPr>
              <w:spacing w:after="40"/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6120" w:type="dxa"/>
            <w:vAlign w:val="center"/>
          </w:tcPr>
          <w:p w14:paraId="16CD414B" w14:textId="77777777" w:rsidR="00BB7D98" w:rsidRPr="002D1A7C" w:rsidRDefault="00BB7D98" w:rsidP="00BB7D98">
            <w:pPr>
              <w:spacing w:after="40"/>
              <w:rPr>
                <w:rFonts w:ascii="Candara" w:hAnsi="Candara"/>
                <w:b/>
                <w:sz w:val="28"/>
              </w:rPr>
            </w:pPr>
          </w:p>
        </w:tc>
      </w:tr>
    </w:tbl>
    <w:p w14:paraId="1A702942" w14:textId="2D485F81" w:rsidR="002D1A7C" w:rsidRDefault="002D1A7C" w:rsidP="002D1A7C">
      <w:pPr>
        <w:jc w:val="center"/>
      </w:pPr>
    </w:p>
    <w:p w14:paraId="510626B0" w14:textId="2B6C66AF" w:rsidR="002D1A7C" w:rsidRDefault="002D1A7C" w:rsidP="001F482A">
      <w:pPr>
        <w:spacing w:after="40"/>
      </w:pPr>
    </w:p>
    <w:p w14:paraId="4D35EFD2" w14:textId="538A54D3" w:rsidR="001F482A" w:rsidRPr="00473ABA" w:rsidRDefault="001F482A" w:rsidP="001F482A">
      <w:pPr>
        <w:spacing w:after="40"/>
        <w:rPr>
          <w:rFonts w:ascii="Candara" w:hAnsi="Candara"/>
          <w:b/>
          <w:sz w:val="22"/>
        </w:rPr>
      </w:pPr>
    </w:p>
    <w:p w14:paraId="332A5A8E" w14:textId="7F8FED0C" w:rsidR="003C1B0F" w:rsidRPr="00277BBB" w:rsidRDefault="003C1B0F" w:rsidP="003C1B0F">
      <w:pPr>
        <w:spacing w:after="40"/>
        <w:jc w:val="center"/>
        <w:rPr>
          <w:rFonts w:ascii="Candara" w:hAnsi="Candara"/>
          <w:sz w:val="18"/>
        </w:rPr>
      </w:pPr>
    </w:p>
    <w:p w14:paraId="08216528" w14:textId="0A307785" w:rsidR="00473ABA" w:rsidRDefault="00473ABA" w:rsidP="00240F79">
      <w:pPr>
        <w:spacing w:after="40"/>
        <w:rPr>
          <w:rFonts w:ascii="Candara" w:hAnsi="Candara"/>
        </w:rPr>
      </w:pPr>
    </w:p>
    <w:p w14:paraId="16432D76" w14:textId="271C1CC2" w:rsidR="001F482A" w:rsidRDefault="006610E1" w:rsidP="00240F79">
      <w:pPr>
        <w:spacing w:after="40"/>
        <w:rPr>
          <w:rFonts w:ascii="Candara" w:hAnsi="Candara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054682" wp14:editId="132BB748">
                <wp:simplePos x="0" y="0"/>
                <wp:positionH relativeFrom="column">
                  <wp:posOffset>4558030</wp:posOffset>
                </wp:positionH>
                <wp:positionV relativeFrom="paragraph">
                  <wp:posOffset>6812280</wp:posOffset>
                </wp:positionV>
                <wp:extent cx="1565564" cy="4635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564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81E208" w14:textId="77777777" w:rsidR="006610E1" w:rsidRPr="006610E1" w:rsidRDefault="006610E1" w:rsidP="006610E1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6610E1">
                              <w:rPr>
                                <w:rFonts w:ascii="BlairMdITC TT-Medium" w:hAnsi="BlairMdITC TT-Medium"/>
                                <w:color w:val="000000" w:themeColor="text1"/>
                                <w:sz w:val="18"/>
                              </w:rPr>
                              <w:t>Page 1 of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54682" id="Text Box 12" o:spid="_x0000_s1029" type="#_x0000_t202" style="position:absolute;margin-left:358.9pt;margin-top:536.4pt;width:123.25pt;height:3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" filled="f" stroked="f" strokeweight=".5pt">
                <v:textbox>
                  <w:txbxContent>
                    <w:p w14:paraId="7A81E208" w14:textId="77777777" w:rsidR="006610E1" w:rsidRPr="006610E1" w:rsidRDefault="006610E1" w:rsidP="006610E1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6610E1">
                        <w:rPr>
                          <w:rFonts w:ascii="BlairMdITC TT-Medium" w:hAnsi="BlairMdITC TT-Medium"/>
                          <w:color w:val="000000" w:themeColor="text1"/>
                          <w:sz w:val="18"/>
                        </w:rPr>
                        <w:t>Page 1 of 2</w:t>
                      </w:r>
                    </w:p>
                  </w:txbxContent>
                </v:textbox>
              </v:shape>
            </w:pict>
          </mc:Fallback>
        </mc:AlternateContent>
      </w:r>
    </w:p>
    <w:p w14:paraId="718C24EA" w14:textId="0831FC44" w:rsidR="001F482A" w:rsidRDefault="001F482A" w:rsidP="00240F79">
      <w:pPr>
        <w:spacing w:after="40"/>
        <w:rPr>
          <w:rFonts w:ascii="Candara" w:hAnsi="Candara"/>
        </w:rPr>
      </w:pPr>
    </w:p>
    <w:p w14:paraId="133B0D94" w14:textId="70CCC6F1" w:rsidR="001F482A" w:rsidRDefault="001F482A" w:rsidP="00240F79">
      <w:pPr>
        <w:spacing w:after="40"/>
        <w:rPr>
          <w:rFonts w:ascii="Candara" w:hAnsi="Candara"/>
        </w:rPr>
      </w:pPr>
    </w:p>
    <w:p w14:paraId="0D317F41" w14:textId="5575AF78" w:rsidR="001F482A" w:rsidRDefault="001F482A" w:rsidP="00240F79">
      <w:pPr>
        <w:spacing w:after="40"/>
        <w:rPr>
          <w:rFonts w:ascii="Candara" w:hAnsi="Candara"/>
        </w:rPr>
      </w:pPr>
    </w:p>
    <w:tbl>
      <w:tblPr>
        <w:tblStyle w:val="TableGrid"/>
        <w:tblpPr w:leftFromText="180" w:rightFromText="180" w:vertAnchor="page" w:horzAnchor="margin" w:tblpXSpec="center" w:tblpY="1017"/>
        <w:tblW w:w="10627" w:type="dxa"/>
        <w:tblLook w:val="04A0" w:firstRow="1" w:lastRow="0" w:firstColumn="1" w:lastColumn="0" w:noHBand="0" w:noVBand="1"/>
      </w:tblPr>
      <w:tblGrid>
        <w:gridCol w:w="5196"/>
        <w:gridCol w:w="5431"/>
      </w:tblGrid>
      <w:tr w:rsidR="006610E1" w:rsidRPr="002D1A7C" w14:paraId="746C496C" w14:textId="77777777" w:rsidTr="006610E1">
        <w:trPr>
          <w:trHeight w:hRule="exact" w:val="1606"/>
        </w:trPr>
        <w:tc>
          <w:tcPr>
            <w:tcW w:w="5196" w:type="dxa"/>
            <w:vAlign w:val="center"/>
          </w:tcPr>
          <w:p w14:paraId="08063A2B" w14:textId="77777777" w:rsidR="006610E1" w:rsidRPr="001F482A" w:rsidRDefault="006610E1" w:rsidP="006610E1">
            <w:pPr>
              <w:spacing w:after="40"/>
              <w:rPr>
                <w:rFonts w:ascii="Candara" w:hAnsi="Candara"/>
                <w:b/>
                <w:bCs/>
                <w:sz w:val="18"/>
                <w:szCs w:val="18"/>
              </w:rPr>
            </w:pPr>
            <w:proofErr w:type="gramStart"/>
            <w:r w:rsidRPr="001F482A">
              <w:rPr>
                <w:rFonts w:ascii="Calibri" w:hAnsi="Calibri" w:cs="Calibri"/>
                <w:b/>
                <w:sz w:val="18"/>
                <w:szCs w:val="18"/>
              </w:rPr>
              <w:t>RIGGING</w:t>
            </w:r>
            <w:r w:rsidRPr="001F482A">
              <w:rPr>
                <w:rFonts w:ascii="Calibri" w:hAnsi="Calibri" w:cs="Calibri"/>
                <w:sz w:val="18"/>
                <w:szCs w:val="18"/>
              </w:rPr>
              <w:t xml:space="preserve"> :</w:t>
            </w:r>
            <w:proofErr w:type="gramEnd"/>
            <w:r w:rsidRPr="001F482A">
              <w:rPr>
                <w:rFonts w:ascii="Calibri" w:hAnsi="Calibri" w:cs="Calibri"/>
                <w:sz w:val="18"/>
                <w:szCs w:val="18"/>
              </w:rPr>
              <w:t xml:space="preserve"> Are you ordering any suspension points? For rigged elements deemed complex, structural calculations must be submitted with your plan drawings.  </w:t>
            </w:r>
          </w:p>
        </w:tc>
        <w:tc>
          <w:tcPr>
            <w:tcW w:w="5431" w:type="dxa"/>
            <w:vAlign w:val="center"/>
          </w:tcPr>
          <w:p w14:paraId="71F23871" w14:textId="1CCE082B" w:rsidR="006610E1" w:rsidRPr="002D1A7C" w:rsidRDefault="006610E1" w:rsidP="006610E1">
            <w:pPr>
              <w:spacing w:after="40"/>
              <w:rPr>
                <w:rFonts w:ascii="Candara" w:hAnsi="Candara"/>
                <w:b/>
                <w:sz w:val="28"/>
              </w:rPr>
            </w:pPr>
          </w:p>
        </w:tc>
      </w:tr>
      <w:tr w:rsidR="006610E1" w:rsidRPr="002D1A7C" w14:paraId="5A305DB2" w14:textId="77777777" w:rsidTr="006610E1">
        <w:trPr>
          <w:trHeight w:hRule="exact" w:val="1606"/>
        </w:trPr>
        <w:tc>
          <w:tcPr>
            <w:tcW w:w="5196" w:type="dxa"/>
            <w:vAlign w:val="center"/>
          </w:tcPr>
          <w:p w14:paraId="7949B688" w14:textId="77777777" w:rsidR="006610E1" w:rsidRPr="001F482A" w:rsidRDefault="006610E1" w:rsidP="006610E1">
            <w:pPr>
              <w:spacing w:after="40"/>
              <w:rPr>
                <w:rFonts w:ascii="Candara" w:hAnsi="Candara"/>
                <w:sz w:val="18"/>
                <w:szCs w:val="18"/>
              </w:rPr>
            </w:pPr>
            <w:r w:rsidRPr="001F482A">
              <w:rPr>
                <w:rFonts w:ascii="Candara" w:hAnsi="Candara"/>
                <w:b/>
                <w:bCs/>
                <w:sz w:val="18"/>
                <w:szCs w:val="18"/>
              </w:rPr>
              <w:t>WORKING AT HEIGHT</w:t>
            </w:r>
            <w:r w:rsidRPr="001F482A">
              <w:rPr>
                <w:rFonts w:ascii="Candara" w:hAnsi="Candara"/>
                <w:sz w:val="18"/>
                <w:szCs w:val="18"/>
              </w:rPr>
              <w:t xml:space="preserve">: </w:t>
            </w:r>
            <w:r w:rsidRPr="001F482A">
              <w:rPr>
                <w:rFonts w:asciiTheme="majorHAnsi" w:hAnsiTheme="majorHAnsi" w:cstheme="majorHAnsi"/>
                <w:sz w:val="18"/>
                <w:szCs w:val="18"/>
              </w:rPr>
              <w:t>Please include details of temporary and mobile scaffolds, access towers and other work at height which you intend to carry out and tools to be used.</w:t>
            </w:r>
          </w:p>
        </w:tc>
        <w:tc>
          <w:tcPr>
            <w:tcW w:w="5431" w:type="dxa"/>
            <w:vAlign w:val="center"/>
          </w:tcPr>
          <w:p w14:paraId="1BEC7AD1" w14:textId="288FCEC0" w:rsidR="006610E1" w:rsidRPr="002D1A7C" w:rsidRDefault="006610E1" w:rsidP="006610E1">
            <w:pPr>
              <w:spacing w:after="40"/>
              <w:rPr>
                <w:rFonts w:ascii="Candara" w:hAnsi="Candara"/>
                <w:b/>
                <w:sz w:val="28"/>
              </w:rPr>
            </w:pPr>
          </w:p>
        </w:tc>
      </w:tr>
      <w:tr w:rsidR="006610E1" w:rsidRPr="002D1A7C" w14:paraId="5056B9A5" w14:textId="77777777" w:rsidTr="006610E1">
        <w:trPr>
          <w:trHeight w:hRule="exact" w:val="2141"/>
        </w:trPr>
        <w:tc>
          <w:tcPr>
            <w:tcW w:w="5196" w:type="dxa"/>
            <w:vAlign w:val="center"/>
          </w:tcPr>
          <w:p w14:paraId="0C87513B" w14:textId="77777777" w:rsidR="006610E1" w:rsidRPr="001F482A" w:rsidRDefault="006610E1" w:rsidP="006610E1">
            <w:pPr>
              <w:spacing w:after="40"/>
              <w:rPr>
                <w:rFonts w:asciiTheme="majorHAnsi" w:hAnsiTheme="majorHAnsi" w:cstheme="majorHAnsi"/>
                <w:sz w:val="18"/>
                <w:szCs w:val="18"/>
              </w:rPr>
            </w:pPr>
            <w:r w:rsidRPr="001F482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COSHH</w:t>
            </w:r>
            <w:r w:rsidRPr="001F482A">
              <w:rPr>
                <w:rFonts w:asciiTheme="majorHAnsi" w:hAnsiTheme="majorHAnsi" w:cstheme="majorHAnsi"/>
                <w:sz w:val="18"/>
                <w:szCs w:val="18"/>
              </w:rPr>
              <w:t>: Will you be using any hazardous and/or toxic substances? If so, please list them and confirm what measures you are taking to protect workers? During Show Open days, please declare use of special lighting/haze equipment.</w:t>
            </w:r>
          </w:p>
        </w:tc>
        <w:tc>
          <w:tcPr>
            <w:tcW w:w="5431" w:type="dxa"/>
            <w:vAlign w:val="center"/>
          </w:tcPr>
          <w:p w14:paraId="3E43F690" w14:textId="6D33DF2A" w:rsidR="006610E1" w:rsidRPr="002D1A7C" w:rsidRDefault="006610E1" w:rsidP="006610E1">
            <w:pPr>
              <w:spacing w:after="40"/>
              <w:rPr>
                <w:rFonts w:ascii="Candara" w:hAnsi="Candara"/>
                <w:b/>
                <w:sz w:val="28"/>
              </w:rPr>
            </w:pPr>
          </w:p>
        </w:tc>
      </w:tr>
      <w:tr w:rsidR="006610E1" w:rsidRPr="002D1A7C" w14:paraId="20E14E48" w14:textId="77777777" w:rsidTr="006610E1">
        <w:trPr>
          <w:trHeight w:hRule="exact" w:val="1573"/>
        </w:trPr>
        <w:tc>
          <w:tcPr>
            <w:tcW w:w="5196" w:type="dxa"/>
            <w:vAlign w:val="center"/>
          </w:tcPr>
          <w:p w14:paraId="2A1CC5C9" w14:textId="77777777" w:rsidR="006610E1" w:rsidRPr="001F482A" w:rsidRDefault="006610E1" w:rsidP="006610E1">
            <w:pPr>
              <w:spacing w:after="40"/>
              <w:rPr>
                <w:rFonts w:asciiTheme="majorHAnsi" w:hAnsiTheme="majorHAnsi" w:cstheme="majorHAnsi"/>
                <w:sz w:val="18"/>
                <w:szCs w:val="18"/>
              </w:rPr>
            </w:pPr>
            <w:r w:rsidRPr="001F482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ENVIRONMENT</w:t>
            </w:r>
            <w:r w:rsidRPr="001F482A">
              <w:rPr>
                <w:rFonts w:asciiTheme="majorHAnsi" w:hAnsiTheme="majorHAnsi" w:cstheme="majorHAnsi"/>
                <w:sz w:val="18"/>
                <w:szCs w:val="18"/>
              </w:rPr>
              <w:t>: Describe any abnormal noise or work that may create dust or fumes and the ventilation and other control measures in place?</w:t>
            </w:r>
          </w:p>
        </w:tc>
        <w:tc>
          <w:tcPr>
            <w:tcW w:w="5431" w:type="dxa"/>
            <w:vAlign w:val="center"/>
          </w:tcPr>
          <w:p w14:paraId="2CDC7781" w14:textId="77777777" w:rsidR="006610E1" w:rsidRPr="002D1A7C" w:rsidRDefault="006610E1" w:rsidP="006610E1">
            <w:pPr>
              <w:spacing w:after="40"/>
              <w:rPr>
                <w:rFonts w:ascii="Candara" w:hAnsi="Candara"/>
                <w:b/>
                <w:sz w:val="28"/>
              </w:rPr>
            </w:pPr>
          </w:p>
        </w:tc>
      </w:tr>
      <w:tr w:rsidR="006610E1" w:rsidRPr="002D1A7C" w14:paraId="5015C2EE" w14:textId="77777777" w:rsidTr="006610E1">
        <w:trPr>
          <w:trHeight w:hRule="exact" w:val="987"/>
        </w:trPr>
        <w:tc>
          <w:tcPr>
            <w:tcW w:w="5196" w:type="dxa"/>
            <w:vAlign w:val="center"/>
          </w:tcPr>
          <w:p w14:paraId="4F9C355A" w14:textId="0B3A0FAB" w:rsidR="006610E1" w:rsidRDefault="006610E1" w:rsidP="006610E1">
            <w:pPr>
              <w:spacing w:after="40"/>
              <w:rPr>
                <w:rFonts w:ascii="Candara" w:hAnsi="Candara"/>
                <w:b/>
                <w:bCs/>
                <w:sz w:val="18"/>
                <w:szCs w:val="18"/>
              </w:rPr>
            </w:pPr>
          </w:p>
          <w:p w14:paraId="7E84DF64" w14:textId="2CEE5E16" w:rsidR="006610E1" w:rsidRPr="001F482A" w:rsidRDefault="006610E1" w:rsidP="006610E1">
            <w:pPr>
              <w:spacing w:after="40"/>
              <w:rPr>
                <w:rFonts w:ascii="Candara" w:hAnsi="Candara"/>
                <w:sz w:val="18"/>
                <w:szCs w:val="18"/>
              </w:rPr>
            </w:pPr>
            <w:r w:rsidRPr="001F482A">
              <w:rPr>
                <w:rFonts w:ascii="Candara" w:hAnsi="Candara"/>
                <w:b/>
                <w:bCs/>
                <w:sz w:val="18"/>
                <w:szCs w:val="18"/>
              </w:rPr>
              <w:t>SERVICES</w:t>
            </w:r>
            <w:r w:rsidRPr="001F482A">
              <w:rPr>
                <w:rFonts w:ascii="Candara" w:hAnsi="Candara"/>
                <w:sz w:val="18"/>
                <w:szCs w:val="18"/>
              </w:rPr>
              <w:t xml:space="preserve">: </w:t>
            </w:r>
            <w:r w:rsidRPr="001F482A">
              <w:rPr>
                <w:rFonts w:asciiTheme="majorHAnsi" w:hAnsiTheme="majorHAnsi" w:cstheme="majorHAnsi"/>
                <w:sz w:val="18"/>
                <w:szCs w:val="18"/>
              </w:rPr>
              <w:t>Describe services being ordered from official contractors</w:t>
            </w:r>
            <w:r w:rsidRPr="001F482A">
              <w:rPr>
                <w:rFonts w:ascii="Candara" w:hAnsi="Candara"/>
                <w:sz w:val="18"/>
                <w:szCs w:val="18"/>
              </w:rPr>
              <w:t>.</w:t>
            </w:r>
          </w:p>
          <w:p w14:paraId="4A7B0B38" w14:textId="77777777" w:rsidR="006610E1" w:rsidRPr="001F482A" w:rsidRDefault="006610E1" w:rsidP="006610E1">
            <w:pPr>
              <w:spacing w:after="40"/>
              <w:rPr>
                <w:rFonts w:ascii="Candara" w:hAnsi="Candara"/>
                <w:sz w:val="18"/>
                <w:szCs w:val="18"/>
              </w:rPr>
            </w:pPr>
          </w:p>
          <w:p w14:paraId="6D6A41FA" w14:textId="77777777" w:rsidR="006610E1" w:rsidRPr="001F482A" w:rsidRDefault="006610E1" w:rsidP="006610E1">
            <w:pPr>
              <w:spacing w:after="40"/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5431" w:type="dxa"/>
            <w:vAlign w:val="center"/>
          </w:tcPr>
          <w:p w14:paraId="2071FD79" w14:textId="77777777" w:rsidR="006610E1" w:rsidRPr="002D1A7C" w:rsidRDefault="006610E1" w:rsidP="006610E1">
            <w:pPr>
              <w:spacing w:after="40"/>
              <w:rPr>
                <w:rFonts w:ascii="Candara" w:hAnsi="Candara"/>
                <w:b/>
                <w:sz w:val="28"/>
              </w:rPr>
            </w:pPr>
          </w:p>
        </w:tc>
      </w:tr>
      <w:tr w:rsidR="006610E1" w:rsidRPr="002D1A7C" w14:paraId="52C07802" w14:textId="77777777" w:rsidTr="006610E1">
        <w:trPr>
          <w:trHeight w:hRule="exact" w:val="1981"/>
        </w:trPr>
        <w:tc>
          <w:tcPr>
            <w:tcW w:w="5196" w:type="dxa"/>
            <w:vAlign w:val="center"/>
          </w:tcPr>
          <w:p w14:paraId="6DE3F23C" w14:textId="77777777" w:rsidR="006610E1" w:rsidRPr="001F482A" w:rsidRDefault="006610E1" w:rsidP="006610E1">
            <w:pPr>
              <w:spacing w:after="40"/>
              <w:rPr>
                <w:rFonts w:ascii="Candara" w:hAnsi="Candara"/>
                <w:sz w:val="18"/>
                <w:szCs w:val="18"/>
              </w:rPr>
            </w:pPr>
            <w:r w:rsidRPr="001F482A">
              <w:rPr>
                <w:rFonts w:ascii="Candara" w:hAnsi="Candara"/>
                <w:b/>
                <w:bCs/>
                <w:sz w:val="18"/>
                <w:szCs w:val="18"/>
              </w:rPr>
              <w:t>SAFETY FEATURES, incl. PPE</w:t>
            </w:r>
            <w:r w:rsidRPr="001F482A">
              <w:rPr>
                <w:rFonts w:ascii="Candara" w:hAnsi="Candara"/>
                <w:sz w:val="18"/>
                <w:szCs w:val="18"/>
              </w:rPr>
              <w:t xml:space="preserve">: </w:t>
            </w:r>
            <w:r w:rsidRPr="001F482A">
              <w:rPr>
                <w:rFonts w:asciiTheme="majorHAnsi" w:hAnsiTheme="majorHAnsi" w:cstheme="majorHAnsi"/>
                <w:sz w:val="18"/>
                <w:szCs w:val="18"/>
              </w:rPr>
              <w:t xml:space="preserve"> Describe equipment and precautions will you provide onsite, i.e. barriers, screens, warning signs, fire extinguishers, hard hats, dust masks, gloves, ear plugs etc.  </w:t>
            </w:r>
          </w:p>
        </w:tc>
        <w:tc>
          <w:tcPr>
            <w:tcW w:w="5431" w:type="dxa"/>
            <w:vAlign w:val="center"/>
          </w:tcPr>
          <w:p w14:paraId="5CD0D677" w14:textId="77777777" w:rsidR="006610E1" w:rsidRPr="002D1A7C" w:rsidRDefault="006610E1" w:rsidP="006610E1">
            <w:pPr>
              <w:spacing w:after="40"/>
              <w:rPr>
                <w:rFonts w:ascii="Candara" w:hAnsi="Candara"/>
                <w:b/>
                <w:sz w:val="28"/>
              </w:rPr>
            </w:pPr>
          </w:p>
        </w:tc>
      </w:tr>
      <w:tr w:rsidR="006610E1" w:rsidRPr="002D1A7C" w14:paraId="68812A8E" w14:textId="77777777" w:rsidTr="006610E1">
        <w:trPr>
          <w:trHeight w:hRule="exact" w:val="1394"/>
        </w:trPr>
        <w:tc>
          <w:tcPr>
            <w:tcW w:w="5196" w:type="dxa"/>
            <w:vAlign w:val="center"/>
          </w:tcPr>
          <w:p w14:paraId="3CC8CA54" w14:textId="5013A6B5" w:rsidR="006610E1" w:rsidRPr="001F482A" w:rsidRDefault="006610E1" w:rsidP="006610E1">
            <w:pPr>
              <w:spacing w:after="40"/>
              <w:rPr>
                <w:rFonts w:ascii="Candara" w:hAnsi="Candara"/>
                <w:sz w:val="18"/>
                <w:szCs w:val="18"/>
              </w:rPr>
            </w:pPr>
            <w:r w:rsidRPr="001F482A">
              <w:rPr>
                <w:rFonts w:ascii="Candara" w:hAnsi="Candara"/>
                <w:b/>
                <w:bCs/>
                <w:sz w:val="18"/>
                <w:szCs w:val="18"/>
              </w:rPr>
              <w:t>EXHIBITS</w:t>
            </w:r>
            <w:r w:rsidRPr="001F482A">
              <w:rPr>
                <w:rFonts w:ascii="Candara" w:hAnsi="Candara"/>
                <w:sz w:val="18"/>
                <w:szCs w:val="18"/>
              </w:rPr>
              <w:t xml:space="preserve">: </w:t>
            </w:r>
            <w:r w:rsidRPr="001F482A">
              <w:rPr>
                <w:rFonts w:asciiTheme="majorHAnsi" w:hAnsiTheme="majorHAnsi" w:cstheme="majorHAnsi"/>
                <w:sz w:val="18"/>
                <w:szCs w:val="18"/>
              </w:rPr>
              <w:t>Please describe any special activities or machinery demonstrations that may present a risk to the public?</w:t>
            </w:r>
          </w:p>
        </w:tc>
        <w:tc>
          <w:tcPr>
            <w:tcW w:w="5431" w:type="dxa"/>
            <w:vAlign w:val="center"/>
          </w:tcPr>
          <w:p w14:paraId="7E06DE0A" w14:textId="77777777" w:rsidR="006610E1" w:rsidRPr="002D1A7C" w:rsidRDefault="006610E1" w:rsidP="006610E1">
            <w:pPr>
              <w:spacing w:after="40"/>
              <w:rPr>
                <w:rFonts w:ascii="Candara" w:hAnsi="Candara"/>
                <w:b/>
                <w:sz w:val="28"/>
              </w:rPr>
            </w:pPr>
          </w:p>
        </w:tc>
      </w:tr>
    </w:tbl>
    <w:p w14:paraId="6E94686A" w14:textId="6ACAC3C8" w:rsidR="001F482A" w:rsidRDefault="001F482A" w:rsidP="00240F79">
      <w:pPr>
        <w:spacing w:after="40"/>
        <w:rPr>
          <w:rFonts w:ascii="Candara" w:hAnsi="Candara"/>
        </w:rPr>
      </w:pPr>
    </w:p>
    <w:p w14:paraId="7C57CBDD" w14:textId="5FAE1A65" w:rsidR="00277BBB" w:rsidRPr="00277BBB" w:rsidRDefault="00277BBB" w:rsidP="002D1A7C">
      <w:pPr>
        <w:spacing w:after="40"/>
        <w:jc w:val="center"/>
        <w:rPr>
          <w:rFonts w:ascii="Candara" w:hAnsi="Candara"/>
          <w:sz w:val="18"/>
        </w:rPr>
      </w:pPr>
    </w:p>
    <w:p w14:paraId="79E570C4" w14:textId="63E7EDEC" w:rsidR="003C1B0F" w:rsidRDefault="003C1B0F" w:rsidP="002D1A7C">
      <w:pPr>
        <w:spacing w:after="40"/>
        <w:jc w:val="center"/>
        <w:rPr>
          <w:rFonts w:ascii="Candara" w:hAnsi="Candara"/>
        </w:rPr>
      </w:pPr>
    </w:p>
    <w:p w14:paraId="16AF9A3B" w14:textId="760DC2F9" w:rsidR="00B86EB0" w:rsidRPr="002D1A7C" w:rsidRDefault="00B86EB0" w:rsidP="00E305AE">
      <w:pPr>
        <w:spacing w:after="40"/>
        <w:rPr>
          <w:rFonts w:ascii="Candara" w:hAnsi="Candara"/>
        </w:rPr>
      </w:pPr>
    </w:p>
    <w:sectPr w:rsidR="00B86EB0" w:rsidRPr="002D1A7C" w:rsidSect="008D740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9F096" w14:textId="77777777" w:rsidR="00B74119" w:rsidRDefault="00B74119" w:rsidP="002D1A7C">
      <w:r>
        <w:separator/>
      </w:r>
    </w:p>
  </w:endnote>
  <w:endnote w:type="continuationSeparator" w:id="0">
    <w:p w14:paraId="314B87AB" w14:textId="77777777" w:rsidR="00B74119" w:rsidRDefault="00B74119" w:rsidP="002D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lairMdITC TT-Medium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airITC TT 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22647" w14:textId="77777777" w:rsidR="00B74119" w:rsidRDefault="00B74119" w:rsidP="002D1A7C">
      <w:r>
        <w:separator/>
      </w:r>
    </w:p>
  </w:footnote>
  <w:footnote w:type="continuationSeparator" w:id="0">
    <w:p w14:paraId="196EF80F" w14:textId="77777777" w:rsidR="00B74119" w:rsidRDefault="00B74119" w:rsidP="002D1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A7C"/>
    <w:rsid w:val="00005136"/>
    <w:rsid w:val="000572C4"/>
    <w:rsid w:val="000612DA"/>
    <w:rsid w:val="000835DF"/>
    <w:rsid w:val="000B408B"/>
    <w:rsid w:val="00127793"/>
    <w:rsid w:val="0014639D"/>
    <w:rsid w:val="00191964"/>
    <w:rsid w:val="001F482A"/>
    <w:rsid w:val="00200D9E"/>
    <w:rsid w:val="00213644"/>
    <w:rsid w:val="0024017C"/>
    <w:rsid w:val="00240F79"/>
    <w:rsid w:val="002524C8"/>
    <w:rsid w:val="0025271F"/>
    <w:rsid w:val="00253171"/>
    <w:rsid w:val="00265DC1"/>
    <w:rsid w:val="00277BBB"/>
    <w:rsid w:val="002B445F"/>
    <w:rsid w:val="002D1A7C"/>
    <w:rsid w:val="00334D04"/>
    <w:rsid w:val="003527BB"/>
    <w:rsid w:val="0037678E"/>
    <w:rsid w:val="003777B6"/>
    <w:rsid w:val="003C1B0F"/>
    <w:rsid w:val="004024D8"/>
    <w:rsid w:val="004045FE"/>
    <w:rsid w:val="00430184"/>
    <w:rsid w:val="004659A4"/>
    <w:rsid w:val="004660D7"/>
    <w:rsid w:val="00473ABA"/>
    <w:rsid w:val="004B220D"/>
    <w:rsid w:val="004D2B05"/>
    <w:rsid w:val="004E0496"/>
    <w:rsid w:val="004F19D7"/>
    <w:rsid w:val="0055314D"/>
    <w:rsid w:val="005553E2"/>
    <w:rsid w:val="006152A1"/>
    <w:rsid w:val="00643D24"/>
    <w:rsid w:val="006531D3"/>
    <w:rsid w:val="006610E1"/>
    <w:rsid w:val="006725EC"/>
    <w:rsid w:val="00676982"/>
    <w:rsid w:val="00692FAE"/>
    <w:rsid w:val="006D65FB"/>
    <w:rsid w:val="006E6A98"/>
    <w:rsid w:val="00722413"/>
    <w:rsid w:val="0078310B"/>
    <w:rsid w:val="007A079D"/>
    <w:rsid w:val="007E6FE8"/>
    <w:rsid w:val="008C7010"/>
    <w:rsid w:val="008D7400"/>
    <w:rsid w:val="00993572"/>
    <w:rsid w:val="009A2FF0"/>
    <w:rsid w:val="00A010F8"/>
    <w:rsid w:val="00A87BBE"/>
    <w:rsid w:val="00AC10B6"/>
    <w:rsid w:val="00AD58EC"/>
    <w:rsid w:val="00B21B27"/>
    <w:rsid w:val="00B3797A"/>
    <w:rsid w:val="00B74119"/>
    <w:rsid w:val="00B86EB0"/>
    <w:rsid w:val="00BB7D98"/>
    <w:rsid w:val="00BD2AB5"/>
    <w:rsid w:val="00BE5D88"/>
    <w:rsid w:val="00BE6544"/>
    <w:rsid w:val="00C55089"/>
    <w:rsid w:val="00C672CD"/>
    <w:rsid w:val="00C911CF"/>
    <w:rsid w:val="00C921F6"/>
    <w:rsid w:val="00CB58FE"/>
    <w:rsid w:val="00D05CE9"/>
    <w:rsid w:val="00D23921"/>
    <w:rsid w:val="00D54BCD"/>
    <w:rsid w:val="00D61225"/>
    <w:rsid w:val="00D95EE4"/>
    <w:rsid w:val="00E305AE"/>
    <w:rsid w:val="00EA70A1"/>
    <w:rsid w:val="00EB0701"/>
    <w:rsid w:val="00ED2E94"/>
    <w:rsid w:val="00F30F53"/>
    <w:rsid w:val="00F70840"/>
    <w:rsid w:val="00F8614E"/>
    <w:rsid w:val="00F90CAB"/>
    <w:rsid w:val="00FA08FB"/>
    <w:rsid w:val="00FB642F"/>
    <w:rsid w:val="00FD2888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102A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A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A7C"/>
  </w:style>
  <w:style w:type="paragraph" w:styleId="Footer">
    <w:name w:val="footer"/>
    <w:basedOn w:val="Normal"/>
    <w:link w:val="FooterChar"/>
    <w:uiPriority w:val="99"/>
    <w:unhideWhenUsed/>
    <w:rsid w:val="002D1A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A7C"/>
  </w:style>
  <w:style w:type="table" w:styleId="TableGrid">
    <w:name w:val="Table Grid"/>
    <w:basedOn w:val="TableNormal"/>
    <w:uiPriority w:val="59"/>
    <w:rsid w:val="002D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67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78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24BC3B-C828-094D-A2B7-5543674D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AbraxysGlobal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 Simpson</dc:creator>
  <cp:keywords/>
  <dc:description/>
  <cp:lastModifiedBy>Kane Simpson</cp:lastModifiedBy>
  <cp:revision>2</cp:revision>
  <cp:lastPrinted>2022-12-20T17:26:00Z</cp:lastPrinted>
  <dcterms:created xsi:type="dcterms:W3CDTF">2025-03-18T18:04:00Z</dcterms:created>
  <dcterms:modified xsi:type="dcterms:W3CDTF">2025-03-18T18:04:00Z</dcterms:modified>
</cp:coreProperties>
</file>